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F1" w:rsidRPr="001D06F1" w:rsidRDefault="001D06F1" w:rsidP="001D06F1">
      <w:pPr>
        <w:pStyle w:val="ConsPlusNormal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 w:rsidRPr="001D06F1">
        <w:rPr>
          <w:rFonts w:ascii="Times New Roman" w:hAnsi="Times New Roman" w:cs="Times New Roman"/>
          <w:b/>
          <w:sz w:val="26"/>
          <w:szCs w:val="26"/>
        </w:rPr>
        <w:t>Уважаемые налогоплательщики!</w:t>
      </w:r>
    </w:p>
    <w:p w:rsidR="001D06F1" w:rsidRDefault="001D06F1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Управление ФНС России по Астраханской области информирует, что с 28.03.2022 Инспекция ФНС России по Кировскому району г. Астрахани и Межрайонные ИФНС России № 1, 4, 5, 6 по Астраханской области (включая территориально – обособленные рабочие места (ТОРМ)) будут реорганизованы путем присоединения к Управлению Федеральной налоговой службы по Астраханской области.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После перехода на двухуровневую систему все функции реорганизуемых территориальных налоговых органов региона будут выполняться Управлением ФНС России по Астраханской области, которое является правопреемником в отношении задач, функций, прав, обязанностей и иных вопросов деятельности инспекций.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 xml:space="preserve">Для обеспечения комфортных условий для налогоплательщиков и непосредственного взаимодействия с сотрудниками налоговых органов на территории инспекций будут сохранены операционные залы для предоставления государственных услуг, и обслуживания посетителей. 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Таким образом, налогоплательщики смогут решать вопросы, связанные с налогообложением, в любом удобном операционном зале обособленного подразделения УФНС России Астраханской области, независимо от места жительства на территории Астраханской области.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Обращаем внимание, что с 28.03.2022 года при оформлении расчетных документов на уплату платежей, сборов, государственных пошлин, администрируемых налоговой службой, должны быть указаны реквизиты Управления Федеральной налоговой службы по Астраханской области: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Наименование банка получателя (реквизит 13): Отделение Астрахань банка России//УФК по Астраханской области г. Астрахань;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БИК банка получателя (реквизит 14): 011203901;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Номер счета банка получателя (реквизит 15): 40102810445370000017;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Номер счета получателя (реквизит 17): 03100643000000012500;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ИНН получателя (реквизит 61): 3015067282;</w:t>
      </w:r>
    </w:p>
    <w:p w:rsidR="00517EDE" w:rsidRPr="00087C3B" w:rsidRDefault="00517EDE" w:rsidP="00517ED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КПП получателя (реквизит 103): 301501001;</w:t>
      </w:r>
    </w:p>
    <w:p w:rsidR="00517EDE" w:rsidRPr="00087C3B" w:rsidRDefault="00517EDE" w:rsidP="00517ED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87C3B">
        <w:rPr>
          <w:rFonts w:ascii="Times New Roman" w:hAnsi="Times New Roman" w:cs="Times New Roman"/>
          <w:sz w:val="26"/>
          <w:szCs w:val="26"/>
        </w:rPr>
        <w:tab/>
        <w:t>•</w:t>
      </w:r>
      <w:r w:rsidRPr="00087C3B">
        <w:rPr>
          <w:rFonts w:ascii="Times New Roman" w:hAnsi="Times New Roman" w:cs="Times New Roman"/>
          <w:sz w:val="26"/>
          <w:szCs w:val="26"/>
        </w:rPr>
        <w:tab/>
        <w:t>Код налогового органа: 3000.</w:t>
      </w:r>
      <w:r w:rsidRPr="00087C3B">
        <w:rPr>
          <w:rFonts w:ascii="Times New Roman" w:hAnsi="Times New Roman" w:cs="Times New Roman"/>
          <w:sz w:val="26"/>
          <w:szCs w:val="26"/>
        </w:rPr>
        <w:tab/>
      </w:r>
    </w:p>
    <w:sectPr w:rsidR="00517EDE" w:rsidRPr="00087C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89"/>
    <w:rsid w:val="001D06F1"/>
    <w:rsid w:val="001F706B"/>
    <w:rsid w:val="00517EDE"/>
    <w:rsid w:val="00654367"/>
    <w:rsid w:val="0086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7E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Курбанова Виолетта Николаевна</dc:creator>
  <cp:lastModifiedBy>Сеитова Анара Маратовна</cp:lastModifiedBy>
  <cp:revision>1</cp:revision>
  <cp:lastPrinted>2022-03-02T09:46:00Z</cp:lastPrinted>
  <dcterms:created xsi:type="dcterms:W3CDTF">2022-02-24T14:53:00Z</dcterms:created>
  <dcterms:modified xsi:type="dcterms:W3CDTF">2022-03-02T13:49:00Z</dcterms:modified>
</cp:coreProperties>
</file>