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14" w:rsidRDefault="00E96614" w:rsidP="00C47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96614">
        <w:rPr>
          <w:rFonts w:ascii="Times New Roman" w:hAnsi="Times New Roman" w:cs="Times New Roman"/>
          <w:b/>
          <w:sz w:val="26"/>
          <w:szCs w:val="26"/>
          <w:highlight w:val="yellow"/>
        </w:rPr>
        <w:t>ПРОЕКТ</w:t>
      </w:r>
    </w:p>
    <w:p w:rsidR="00A05F63" w:rsidRPr="00C47265" w:rsidRDefault="000B011B" w:rsidP="00C47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26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05F63" w:rsidRPr="00C47265" w:rsidRDefault="00BE4666" w:rsidP="00C47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проекту</w:t>
      </w:r>
      <w:r w:rsidR="00EE451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среднесрочного финансового плана</w:t>
      </w:r>
    </w:p>
    <w:p w:rsidR="00A05F63" w:rsidRPr="00C47265" w:rsidRDefault="000B011B" w:rsidP="00C47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265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 w:rsidR="00661A9C">
        <w:rPr>
          <w:rFonts w:ascii="Times New Roman" w:hAnsi="Times New Roman" w:cs="Times New Roman"/>
          <w:b/>
          <w:sz w:val="26"/>
          <w:szCs w:val="26"/>
        </w:rPr>
        <w:t>Началовский сельсовет</w:t>
      </w:r>
      <w:r w:rsidRPr="00C47265">
        <w:rPr>
          <w:rFonts w:ascii="Times New Roman" w:hAnsi="Times New Roman" w:cs="Times New Roman"/>
          <w:b/>
          <w:sz w:val="26"/>
          <w:szCs w:val="26"/>
        </w:rPr>
        <w:t>»</w:t>
      </w:r>
    </w:p>
    <w:p w:rsidR="000B011B" w:rsidRDefault="00A05F63" w:rsidP="00C47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265">
        <w:rPr>
          <w:rFonts w:ascii="Times New Roman" w:hAnsi="Times New Roman" w:cs="Times New Roman"/>
          <w:b/>
          <w:sz w:val="26"/>
          <w:szCs w:val="26"/>
        </w:rPr>
        <w:t>на 201</w:t>
      </w:r>
      <w:r w:rsidR="005F2D61">
        <w:rPr>
          <w:rFonts w:ascii="Times New Roman" w:hAnsi="Times New Roman" w:cs="Times New Roman"/>
          <w:b/>
          <w:sz w:val="26"/>
          <w:szCs w:val="26"/>
        </w:rPr>
        <w:t>9</w:t>
      </w:r>
      <w:r w:rsidRPr="00C47265">
        <w:rPr>
          <w:rFonts w:ascii="Times New Roman" w:hAnsi="Times New Roman" w:cs="Times New Roman"/>
          <w:b/>
          <w:sz w:val="26"/>
          <w:szCs w:val="26"/>
        </w:rPr>
        <w:t>-20</w:t>
      </w:r>
      <w:r w:rsidR="00EE3165" w:rsidRPr="00EE3165">
        <w:rPr>
          <w:rFonts w:ascii="Times New Roman" w:hAnsi="Times New Roman" w:cs="Times New Roman"/>
          <w:b/>
          <w:sz w:val="26"/>
          <w:szCs w:val="26"/>
        </w:rPr>
        <w:t>2</w:t>
      </w:r>
      <w:r w:rsidR="005F2D61">
        <w:rPr>
          <w:rFonts w:ascii="Times New Roman" w:hAnsi="Times New Roman" w:cs="Times New Roman"/>
          <w:b/>
          <w:sz w:val="26"/>
          <w:szCs w:val="26"/>
        </w:rPr>
        <w:t>1</w:t>
      </w:r>
      <w:r w:rsidRPr="00C47265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E96614" w:rsidRPr="00C47265" w:rsidRDefault="00E96614" w:rsidP="00C47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5F63" w:rsidRPr="00C47265" w:rsidRDefault="00A05F63" w:rsidP="00C47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265">
        <w:rPr>
          <w:rFonts w:ascii="Times New Roman" w:hAnsi="Times New Roman" w:cs="Times New Roman"/>
          <w:b/>
          <w:sz w:val="26"/>
          <w:szCs w:val="26"/>
        </w:rPr>
        <w:t>Основные положения</w:t>
      </w:r>
    </w:p>
    <w:p w:rsidR="00A05F63" w:rsidRPr="00C47265" w:rsidRDefault="00BE4666" w:rsidP="00C47265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среднесрочного финансового</w:t>
      </w:r>
      <w:r w:rsidR="00A05F63" w:rsidRPr="00C47265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="00A05F63" w:rsidRPr="00C47265">
        <w:rPr>
          <w:sz w:val="26"/>
          <w:szCs w:val="26"/>
        </w:rPr>
        <w:t xml:space="preserve">  муниципального образования «</w:t>
      </w:r>
      <w:r w:rsidR="00661A9C">
        <w:rPr>
          <w:sz w:val="26"/>
          <w:szCs w:val="26"/>
        </w:rPr>
        <w:t>Началовский сельсовет</w:t>
      </w:r>
      <w:r>
        <w:rPr>
          <w:sz w:val="26"/>
          <w:szCs w:val="26"/>
        </w:rPr>
        <w:t>» на 201</w:t>
      </w:r>
      <w:r w:rsidR="005F2D61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EE3165" w:rsidRPr="00EE3165">
        <w:rPr>
          <w:sz w:val="26"/>
          <w:szCs w:val="26"/>
        </w:rPr>
        <w:t>2</w:t>
      </w:r>
      <w:r w:rsidR="005F2D61">
        <w:rPr>
          <w:sz w:val="26"/>
          <w:szCs w:val="26"/>
        </w:rPr>
        <w:t>1</w:t>
      </w:r>
      <w:r>
        <w:rPr>
          <w:sz w:val="26"/>
          <w:szCs w:val="26"/>
        </w:rPr>
        <w:t xml:space="preserve"> годы (далее – проект среднесрочного финансового</w:t>
      </w:r>
      <w:r w:rsidR="00A05F63" w:rsidRPr="00C47265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="00A05F63" w:rsidRPr="00C47265">
        <w:rPr>
          <w:sz w:val="26"/>
          <w:szCs w:val="26"/>
        </w:rPr>
        <w:t xml:space="preserve">) сформирован  на основе Бюджетного кодекса Российской Федерации; Основных направлений бюджетной политики, сформированных с учетом положений Послания Президента Российской Федерации Федеральному Собранию Российской Федерации от </w:t>
      </w:r>
      <w:r w:rsidR="005E7877">
        <w:rPr>
          <w:sz w:val="26"/>
          <w:szCs w:val="26"/>
        </w:rPr>
        <w:t>01 марта 2018</w:t>
      </w:r>
      <w:r w:rsidR="00A05F63" w:rsidRPr="00C47265">
        <w:rPr>
          <w:sz w:val="26"/>
          <w:szCs w:val="26"/>
        </w:rPr>
        <w:t xml:space="preserve"> года</w:t>
      </w:r>
      <w:r w:rsidR="00EE3165">
        <w:rPr>
          <w:sz w:val="26"/>
          <w:szCs w:val="26"/>
        </w:rPr>
        <w:t>;</w:t>
      </w:r>
      <w:r w:rsidR="00FC564A">
        <w:rPr>
          <w:sz w:val="26"/>
          <w:szCs w:val="26"/>
        </w:rPr>
        <w:t xml:space="preserve"> </w:t>
      </w:r>
      <w:r w:rsidR="00A05F63" w:rsidRPr="00C47265">
        <w:rPr>
          <w:sz w:val="26"/>
          <w:szCs w:val="26"/>
        </w:rPr>
        <w:t>Основных направлений бюджетной и налоговой политики муниципального образования «</w:t>
      </w:r>
      <w:r w:rsidR="00661A9C">
        <w:rPr>
          <w:sz w:val="26"/>
          <w:szCs w:val="26"/>
        </w:rPr>
        <w:t>Началовский сельсовет</w:t>
      </w:r>
      <w:r w:rsidR="00A05F63" w:rsidRPr="00C47265">
        <w:rPr>
          <w:sz w:val="26"/>
          <w:szCs w:val="26"/>
        </w:rPr>
        <w:t>» на 201</w:t>
      </w:r>
      <w:r w:rsidR="005F2D61">
        <w:rPr>
          <w:sz w:val="26"/>
          <w:szCs w:val="26"/>
        </w:rPr>
        <w:t>9</w:t>
      </w:r>
      <w:r w:rsidR="00A05F63" w:rsidRPr="00C47265">
        <w:rPr>
          <w:sz w:val="26"/>
          <w:szCs w:val="26"/>
        </w:rPr>
        <w:t>-20</w:t>
      </w:r>
      <w:r w:rsidR="00EE3165">
        <w:rPr>
          <w:sz w:val="26"/>
          <w:szCs w:val="26"/>
        </w:rPr>
        <w:t>2</w:t>
      </w:r>
      <w:r w:rsidR="005F2D61">
        <w:rPr>
          <w:sz w:val="26"/>
          <w:szCs w:val="26"/>
        </w:rPr>
        <w:t>1</w:t>
      </w:r>
      <w:r w:rsidR="00A05F63" w:rsidRPr="00C47265">
        <w:rPr>
          <w:sz w:val="26"/>
          <w:szCs w:val="26"/>
        </w:rPr>
        <w:t xml:space="preserve"> год</w:t>
      </w:r>
      <w:r w:rsidR="00D77C43">
        <w:rPr>
          <w:sz w:val="26"/>
          <w:szCs w:val="26"/>
        </w:rPr>
        <w:t>ы, утвержденных постановлением а</w:t>
      </w:r>
      <w:r w:rsidR="00A05F63" w:rsidRPr="00C47265">
        <w:rPr>
          <w:sz w:val="26"/>
          <w:szCs w:val="26"/>
        </w:rPr>
        <w:t>дминистрации муниципального образования «</w:t>
      </w:r>
      <w:r w:rsidR="00661A9C">
        <w:rPr>
          <w:sz w:val="26"/>
          <w:szCs w:val="26"/>
        </w:rPr>
        <w:t>Началовский сельсовет</w:t>
      </w:r>
      <w:r w:rsidR="00A05F63" w:rsidRPr="00C47265">
        <w:rPr>
          <w:sz w:val="26"/>
          <w:szCs w:val="26"/>
        </w:rPr>
        <w:t xml:space="preserve">» </w:t>
      </w:r>
      <w:r w:rsidR="00761102" w:rsidRPr="00761102">
        <w:rPr>
          <w:sz w:val="26"/>
          <w:szCs w:val="26"/>
        </w:rPr>
        <w:t xml:space="preserve">от </w:t>
      </w:r>
      <w:r w:rsidR="00EE3165">
        <w:rPr>
          <w:sz w:val="26"/>
          <w:szCs w:val="26"/>
        </w:rPr>
        <w:t>2</w:t>
      </w:r>
      <w:r w:rsidR="005F2D61">
        <w:rPr>
          <w:sz w:val="26"/>
          <w:szCs w:val="26"/>
        </w:rPr>
        <w:t>5.</w:t>
      </w:r>
      <w:r w:rsidR="00761102" w:rsidRPr="00761102">
        <w:rPr>
          <w:sz w:val="26"/>
          <w:szCs w:val="26"/>
        </w:rPr>
        <w:t>0</w:t>
      </w:r>
      <w:r w:rsidR="005F2D61">
        <w:rPr>
          <w:sz w:val="26"/>
          <w:szCs w:val="26"/>
        </w:rPr>
        <w:t>9</w:t>
      </w:r>
      <w:r w:rsidR="00761102" w:rsidRPr="00761102">
        <w:rPr>
          <w:sz w:val="26"/>
          <w:szCs w:val="26"/>
        </w:rPr>
        <w:t>.201</w:t>
      </w:r>
      <w:r w:rsidR="005F2D61">
        <w:rPr>
          <w:sz w:val="26"/>
          <w:szCs w:val="26"/>
        </w:rPr>
        <w:t>8</w:t>
      </w:r>
      <w:r w:rsidR="00761102" w:rsidRPr="00761102">
        <w:rPr>
          <w:sz w:val="26"/>
          <w:szCs w:val="26"/>
        </w:rPr>
        <w:t>г. №</w:t>
      </w:r>
      <w:r w:rsidR="005F2D61">
        <w:rPr>
          <w:sz w:val="26"/>
          <w:szCs w:val="26"/>
        </w:rPr>
        <w:t>276</w:t>
      </w:r>
      <w:r w:rsidR="00A05F63" w:rsidRPr="00761102">
        <w:rPr>
          <w:sz w:val="26"/>
          <w:szCs w:val="26"/>
        </w:rPr>
        <w:t>,</w:t>
      </w:r>
      <w:r w:rsidR="00A05F63" w:rsidRPr="00C47265">
        <w:rPr>
          <w:sz w:val="26"/>
          <w:szCs w:val="26"/>
        </w:rPr>
        <w:t xml:space="preserve"> с учетом Прогноза социально-экономического развития муниципального образования «</w:t>
      </w:r>
      <w:r w:rsidR="00661A9C">
        <w:rPr>
          <w:sz w:val="26"/>
          <w:szCs w:val="26"/>
        </w:rPr>
        <w:t>Началовский сельсовет</w:t>
      </w:r>
      <w:r w:rsidR="00A05F63" w:rsidRPr="00C47265">
        <w:rPr>
          <w:sz w:val="26"/>
          <w:szCs w:val="26"/>
        </w:rPr>
        <w:t>» на 201</w:t>
      </w:r>
      <w:r w:rsidR="005F2D61">
        <w:rPr>
          <w:sz w:val="26"/>
          <w:szCs w:val="26"/>
        </w:rPr>
        <w:t>9</w:t>
      </w:r>
      <w:r w:rsidR="00A05F63" w:rsidRPr="00C47265">
        <w:rPr>
          <w:sz w:val="26"/>
          <w:szCs w:val="26"/>
        </w:rPr>
        <w:t xml:space="preserve"> год  и плановый период до 20</w:t>
      </w:r>
      <w:r w:rsidR="00EE3165">
        <w:rPr>
          <w:sz w:val="26"/>
          <w:szCs w:val="26"/>
        </w:rPr>
        <w:t>2</w:t>
      </w:r>
      <w:r w:rsidR="005F2D61">
        <w:rPr>
          <w:sz w:val="26"/>
          <w:szCs w:val="26"/>
        </w:rPr>
        <w:t>1</w:t>
      </w:r>
      <w:r w:rsidR="00A05F63" w:rsidRPr="00C47265">
        <w:rPr>
          <w:sz w:val="26"/>
          <w:szCs w:val="26"/>
        </w:rPr>
        <w:t xml:space="preserve"> года.</w:t>
      </w:r>
    </w:p>
    <w:p w:rsidR="00A05F63" w:rsidRPr="00C47265" w:rsidRDefault="00A05F63" w:rsidP="00C4726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47265">
        <w:rPr>
          <w:rFonts w:ascii="Times New Roman" w:eastAsia="Calibri" w:hAnsi="Times New Roman" w:cs="Times New Roman"/>
          <w:sz w:val="26"/>
          <w:szCs w:val="26"/>
        </w:rPr>
        <w:t xml:space="preserve">Формирование </w:t>
      </w:r>
      <w:r w:rsidR="00BE4666">
        <w:rPr>
          <w:rFonts w:ascii="Times New Roman" w:eastAsia="Calibri" w:hAnsi="Times New Roman" w:cs="Times New Roman"/>
          <w:sz w:val="26"/>
          <w:szCs w:val="26"/>
        </w:rPr>
        <w:t xml:space="preserve">проекта </w:t>
      </w:r>
      <w:bookmarkStart w:id="0" w:name="_GoBack"/>
      <w:bookmarkEnd w:id="0"/>
      <w:r w:rsidRPr="00C47265">
        <w:rPr>
          <w:rFonts w:ascii="Times New Roman" w:eastAsia="Calibri" w:hAnsi="Times New Roman" w:cs="Times New Roman"/>
          <w:sz w:val="26"/>
          <w:szCs w:val="26"/>
        </w:rPr>
        <w:t xml:space="preserve">среднесрочного финансового плана осуществлено по предусмотренным Бюджетным кодексом Российской Федерации единым бюджетным правилам организации бюджетного процесса, с соблюдением установленных им процедур и ограничений по объему долга и дефицита бюджета. </w:t>
      </w:r>
      <w:proofErr w:type="gramEnd"/>
    </w:p>
    <w:p w:rsidR="00A05F63" w:rsidRPr="00C47265" w:rsidRDefault="00A05F63" w:rsidP="00C4726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4726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Главной идеологией бюджетной политики традиционно остается улучшение условий жизни и самочувствия населения </w:t>
      </w:r>
      <w:r w:rsidRPr="00C47265">
        <w:rPr>
          <w:rFonts w:ascii="Times New Roman" w:eastAsia="Calibri" w:hAnsi="Times New Roman" w:cs="Times New Roman"/>
          <w:sz w:val="26"/>
          <w:szCs w:val="26"/>
        </w:rPr>
        <w:t>муниципального образования «</w:t>
      </w:r>
      <w:r w:rsidR="00661A9C">
        <w:rPr>
          <w:rFonts w:ascii="Times New Roman" w:eastAsia="Calibri" w:hAnsi="Times New Roman" w:cs="Times New Roman"/>
          <w:sz w:val="26"/>
          <w:szCs w:val="26"/>
        </w:rPr>
        <w:t>Началовский сельсовет</w:t>
      </w:r>
      <w:r w:rsidRPr="00C47265">
        <w:rPr>
          <w:rFonts w:ascii="Times New Roman" w:eastAsia="Calibri" w:hAnsi="Times New Roman" w:cs="Times New Roman"/>
          <w:sz w:val="26"/>
          <w:szCs w:val="26"/>
        </w:rPr>
        <w:t>»</w:t>
      </w:r>
      <w:r w:rsidRPr="00C47265">
        <w:rPr>
          <w:rFonts w:ascii="Times New Roman" w:eastAsia="Calibri" w:hAnsi="Times New Roman" w:cs="Times New Roman"/>
          <w:color w:val="000000"/>
          <w:sz w:val="26"/>
          <w:szCs w:val="26"/>
        </w:rPr>
        <w:t>, выполнение социальных обязательств перед гражданами, предоставление качественных муниципальных услуг на основе наращивания собственной доходной базы бюджета и повышения эффективности бюджетных расходов.</w:t>
      </w:r>
    </w:p>
    <w:p w:rsidR="00A05F63" w:rsidRPr="00C47265" w:rsidRDefault="00A05F63" w:rsidP="00C47265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4726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Параметры </w:t>
      </w:r>
      <w:r w:rsidR="00C47265" w:rsidRPr="00C4726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среднесрочного финансового плана</w:t>
      </w:r>
    </w:p>
    <w:p w:rsidR="00381500" w:rsidRPr="00443AD6" w:rsidRDefault="00381500" w:rsidP="003815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Общий объем доходов бюджета муниципального образования «Началовский сельсовет» составляет:</w:t>
      </w:r>
    </w:p>
    <w:p w:rsidR="009F5167" w:rsidRPr="00443AD6" w:rsidRDefault="009F5167" w:rsidP="009F51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-на 2019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29971,62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9F5167" w:rsidRDefault="009F5167" w:rsidP="009F51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-на 2020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27772,39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F5167" w:rsidRPr="00443AD6" w:rsidRDefault="009F5167" w:rsidP="009F51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-на 2021 год – 28172,39 тыс. рублей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5167" w:rsidRPr="00443AD6" w:rsidRDefault="009F5167" w:rsidP="009F51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По источникам внутреннего финансирования дефицита бюджета муниципального образования «Началовский сельсовет»:</w:t>
      </w:r>
    </w:p>
    <w:p w:rsidR="009F5167" w:rsidRPr="00443AD6" w:rsidRDefault="009F5167" w:rsidP="009F51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201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0,00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9F5167" w:rsidRPr="00443AD6" w:rsidRDefault="009F5167" w:rsidP="009F51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0,00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9F5167" w:rsidRPr="00443AD6" w:rsidRDefault="009F5167" w:rsidP="009F51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-на 20</w:t>
      </w:r>
      <w:r w:rsidRPr="00244A98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год – 0,00 тыс. рублей.</w:t>
      </w:r>
    </w:p>
    <w:p w:rsidR="009F5167" w:rsidRPr="00443AD6" w:rsidRDefault="009F5167" w:rsidP="009F51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>Расходы бюджета муниципального образования «Началовский сельсовет»  составляют:</w:t>
      </w:r>
    </w:p>
    <w:p w:rsidR="009F5167" w:rsidRPr="00443AD6" w:rsidRDefault="009F5167" w:rsidP="009F51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-на 2019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29971,62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рублей;</w:t>
      </w:r>
    </w:p>
    <w:p w:rsidR="009F5167" w:rsidRDefault="009F5167" w:rsidP="009F51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-на 2020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27772,39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F5167" w:rsidRPr="00443AD6" w:rsidRDefault="009F5167" w:rsidP="009F516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-на 2021 год – 28172,39 тыс. рублей</w:t>
      </w:r>
      <w:r w:rsidRPr="00443A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C5BA1" w:rsidRPr="0060249B" w:rsidRDefault="00CC5BA1" w:rsidP="00C4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5BA1" w:rsidRPr="0060249B" w:rsidSect="000B011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7988"/>
    <w:multiLevelType w:val="multilevel"/>
    <w:tmpl w:val="E358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07774AE"/>
    <w:multiLevelType w:val="hybridMultilevel"/>
    <w:tmpl w:val="C6DEA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5E440C"/>
    <w:multiLevelType w:val="hybridMultilevel"/>
    <w:tmpl w:val="93B6252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DF"/>
    <w:rsid w:val="00065E0F"/>
    <w:rsid w:val="000A76A1"/>
    <w:rsid w:val="000B011B"/>
    <w:rsid w:val="00166EF8"/>
    <w:rsid w:val="001E6EA1"/>
    <w:rsid w:val="00242383"/>
    <w:rsid w:val="002C638D"/>
    <w:rsid w:val="0034567F"/>
    <w:rsid w:val="0037198F"/>
    <w:rsid w:val="00381500"/>
    <w:rsid w:val="003B6173"/>
    <w:rsid w:val="004565C2"/>
    <w:rsid w:val="0054578E"/>
    <w:rsid w:val="005E7877"/>
    <w:rsid w:val="005F2D61"/>
    <w:rsid w:val="0060249B"/>
    <w:rsid w:val="0062356D"/>
    <w:rsid w:val="00661A9C"/>
    <w:rsid w:val="006D44AA"/>
    <w:rsid w:val="00720DA7"/>
    <w:rsid w:val="00752C57"/>
    <w:rsid w:val="00761102"/>
    <w:rsid w:val="007B2C93"/>
    <w:rsid w:val="007B56C0"/>
    <w:rsid w:val="00812D1E"/>
    <w:rsid w:val="00873A12"/>
    <w:rsid w:val="00882266"/>
    <w:rsid w:val="009101E3"/>
    <w:rsid w:val="0097029C"/>
    <w:rsid w:val="009F5167"/>
    <w:rsid w:val="00A05F63"/>
    <w:rsid w:val="00A50FDF"/>
    <w:rsid w:val="00A75281"/>
    <w:rsid w:val="00AA2B6A"/>
    <w:rsid w:val="00AA3233"/>
    <w:rsid w:val="00AF354E"/>
    <w:rsid w:val="00BE4666"/>
    <w:rsid w:val="00C03394"/>
    <w:rsid w:val="00C44821"/>
    <w:rsid w:val="00C47265"/>
    <w:rsid w:val="00CC5BA1"/>
    <w:rsid w:val="00CE11A1"/>
    <w:rsid w:val="00CF45DF"/>
    <w:rsid w:val="00D20BF3"/>
    <w:rsid w:val="00D71FF6"/>
    <w:rsid w:val="00D77C43"/>
    <w:rsid w:val="00D828FD"/>
    <w:rsid w:val="00E96614"/>
    <w:rsid w:val="00EE3165"/>
    <w:rsid w:val="00EE4517"/>
    <w:rsid w:val="00FC564A"/>
    <w:rsid w:val="00FD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9B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1"/>
    <w:rsid w:val="00A05F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A05F63"/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4"/>
    <w:locked/>
    <w:rsid w:val="00A05F6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22</cp:revision>
  <cp:lastPrinted>2016-12-29T04:27:00Z</cp:lastPrinted>
  <dcterms:created xsi:type="dcterms:W3CDTF">2016-11-13T10:21:00Z</dcterms:created>
  <dcterms:modified xsi:type="dcterms:W3CDTF">2018-11-07T11:37:00Z</dcterms:modified>
</cp:coreProperties>
</file>